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670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mc:AlternateContent>
          <mc:Choice Requires="wps">
            <w:drawing>
              <wp:inline distT="0" distB="0" distL="0" distR="0">
                <wp:extent cx="2376170" cy="360045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376170" cy="360045"/>
                        </a:xfrm>
                        <a:prstGeom prst="rect">
                          <a:avLst/>
                        </a:prstGeom>
                        <a:solidFill>
                          <a:srgbClr val="A9BE9B"/>
                        </a:solidFill>
                      </wps:spPr>
                      <wps:txbx>
                        <w:txbxContent>
                          <w:p>
                            <w:pPr>
                              <w:spacing w:before="158"/>
                              <w:ind w:left="1138" w:right="0" w:firstLine="0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APPENDICES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87.1pt;height:28.35pt;mso-position-horizontal-relative:char;mso-position-vertical-relative:line" type="#_x0000_t202" id="docshape1" filled="true" fillcolor="#a9be9b" stroked="false">
                <w10:anchorlock/>
                <v:textbox inset="0,0,0,0">
                  <w:txbxContent>
                    <w:p>
                      <w:pPr>
                        <w:spacing w:before="158"/>
                        <w:ind w:left="1138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APPENDICES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  <w:b w:val="0"/>
          <w:i w:val="0"/>
          <w:sz w:val="20"/>
        </w:rPr>
      </w:r>
    </w:p>
    <w:p>
      <w:pPr>
        <w:pStyle w:val="BodyText"/>
        <w:rPr>
          <w:rFonts w:ascii="Times New Roman"/>
          <w:b w:val="0"/>
          <w:i w:val="0"/>
        </w:rPr>
      </w:pPr>
    </w:p>
    <w:p>
      <w:pPr>
        <w:pStyle w:val="BodyText"/>
        <w:spacing w:before="1"/>
        <w:rPr>
          <w:rFonts w:ascii="Times New Roman"/>
          <w:b w:val="0"/>
          <w:i w:val="0"/>
        </w:rPr>
      </w:pPr>
    </w:p>
    <w:p>
      <w:pPr>
        <w:pStyle w:val="BodyText"/>
        <w:spacing w:line="278" w:lineRule="auto"/>
        <w:ind w:left="153" w:right="619"/>
        <w:jc w:val="both"/>
        <w:rPr>
          <w:b w:val="0"/>
        </w:rPr>
      </w:pPr>
      <w:r>
        <w:rPr>
          <w:b w:val="0"/>
          <w:i w:val="0"/>
          <w:color w:val="428138"/>
          <w:spacing w:val="-2"/>
          <w:w w:val="90"/>
        </w:rPr>
        <w:t>E.</w:t>
      </w:r>
      <w:r>
        <w:rPr>
          <w:b w:val="0"/>
          <w:i w:val="0"/>
          <w:color w:val="428138"/>
        </w:rPr>
        <w:t> </w:t>
      </w:r>
      <w:r>
        <w:rPr>
          <w:b w:val="0"/>
          <w:color w:val="428138"/>
          <w:spacing w:val="-2"/>
          <w:w w:val="90"/>
        </w:rPr>
        <w:t>Template confirming </w:t>
      </w:r>
      <w:r>
        <w:rPr>
          <w:color w:val="428138"/>
          <w:spacing w:val="-2"/>
          <w:w w:val="90"/>
        </w:rPr>
        <w:t>Trustees/Patrons’ Nominees for Service on Selection Committee </w:t>
      </w:r>
      <w:r>
        <w:rPr>
          <w:color w:val="428138"/>
          <w:w w:val="90"/>
        </w:rPr>
        <w:t>Interview</w:t>
      </w:r>
      <w:r>
        <w:rPr>
          <w:color w:val="428138"/>
          <w:spacing w:val="-5"/>
          <w:w w:val="90"/>
        </w:rPr>
        <w:t> </w:t>
      </w:r>
      <w:r>
        <w:rPr>
          <w:color w:val="428138"/>
          <w:w w:val="90"/>
        </w:rPr>
        <w:t>Panels</w:t>
      </w:r>
      <w:r>
        <w:rPr>
          <w:color w:val="428138"/>
          <w:spacing w:val="-5"/>
          <w:w w:val="90"/>
        </w:rPr>
        <w:t> </w:t>
      </w:r>
      <w:r>
        <w:rPr>
          <w:color w:val="428138"/>
          <w:w w:val="90"/>
        </w:rPr>
        <w:t>for</w:t>
      </w:r>
      <w:r>
        <w:rPr>
          <w:color w:val="428138"/>
          <w:spacing w:val="-5"/>
          <w:w w:val="90"/>
        </w:rPr>
        <w:t> </w:t>
      </w:r>
      <w:r>
        <w:rPr>
          <w:color w:val="428138"/>
          <w:w w:val="90"/>
        </w:rPr>
        <w:t>Teaching</w:t>
      </w:r>
      <w:r>
        <w:rPr>
          <w:color w:val="428138"/>
          <w:spacing w:val="-5"/>
          <w:w w:val="90"/>
        </w:rPr>
        <w:t> </w:t>
      </w:r>
      <w:r>
        <w:rPr>
          <w:color w:val="428138"/>
          <w:w w:val="90"/>
        </w:rPr>
        <w:t>Appointments</w:t>
      </w:r>
      <w:r>
        <w:rPr>
          <w:color w:val="428138"/>
          <w:spacing w:val="-5"/>
          <w:w w:val="90"/>
        </w:rPr>
        <w:t> </w:t>
      </w:r>
      <w:r>
        <w:rPr>
          <w:color w:val="428138"/>
          <w:w w:val="90"/>
        </w:rPr>
        <w:t>and</w:t>
      </w:r>
      <w:r>
        <w:rPr>
          <w:color w:val="428138"/>
          <w:spacing w:val="-5"/>
          <w:w w:val="90"/>
        </w:rPr>
        <w:t> </w:t>
      </w:r>
      <w:r>
        <w:rPr>
          <w:color w:val="428138"/>
          <w:w w:val="90"/>
        </w:rPr>
        <w:t>Promotional</w:t>
      </w:r>
      <w:r>
        <w:rPr>
          <w:color w:val="428138"/>
          <w:spacing w:val="-5"/>
          <w:w w:val="90"/>
        </w:rPr>
        <w:t> </w:t>
      </w:r>
      <w:r>
        <w:rPr>
          <w:color w:val="428138"/>
          <w:w w:val="90"/>
        </w:rPr>
        <w:t>Posts</w:t>
      </w:r>
      <w:r>
        <w:rPr>
          <w:color w:val="428138"/>
          <w:spacing w:val="-5"/>
          <w:w w:val="90"/>
        </w:rPr>
        <w:t> </w:t>
      </w:r>
      <w:r>
        <w:rPr>
          <w:color w:val="428138"/>
          <w:w w:val="90"/>
        </w:rPr>
        <w:t>including</w:t>
      </w:r>
      <w:r>
        <w:rPr>
          <w:color w:val="428138"/>
          <w:spacing w:val="-5"/>
          <w:w w:val="90"/>
        </w:rPr>
        <w:t> </w:t>
      </w:r>
      <w:r>
        <w:rPr>
          <w:color w:val="428138"/>
          <w:w w:val="90"/>
        </w:rPr>
        <w:t>post</w:t>
      </w:r>
      <w:r>
        <w:rPr>
          <w:color w:val="428138"/>
          <w:spacing w:val="-5"/>
          <w:w w:val="90"/>
        </w:rPr>
        <w:t> </w:t>
      </w:r>
      <w:r>
        <w:rPr>
          <w:color w:val="428138"/>
          <w:w w:val="90"/>
        </w:rPr>
        <w:t>of </w:t>
      </w:r>
      <w:r>
        <w:rPr>
          <w:color w:val="428138"/>
          <w:spacing w:val="-4"/>
        </w:rPr>
        <w:t>Principal/Deputy</w:t>
      </w:r>
      <w:r>
        <w:rPr>
          <w:color w:val="428138"/>
          <w:spacing w:val="-17"/>
        </w:rPr>
        <w:t> </w:t>
      </w:r>
      <w:r>
        <w:rPr>
          <w:color w:val="428138"/>
          <w:spacing w:val="-4"/>
        </w:rPr>
        <w:t>Principal</w:t>
      </w:r>
      <w:r>
        <w:rPr>
          <w:color w:val="428138"/>
          <w:spacing w:val="-17"/>
        </w:rPr>
        <w:t> </w:t>
      </w:r>
      <w:r>
        <w:rPr>
          <w:color w:val="428138"/>
          <w:spacing w:val="-4"/>
        </w:rPr>
        <w:t>from</w:t>
      </w:r>
      <w:r>
        <w:rPr>
          <w:color w:val="428138"/>
          <w:spacing w:val="-17"/>
        </w:rPr>
        <w:t> </w:t>
      </w:r>
      <w:r>
        <w:rPr>
          <w:color w:val="428138"/>
          <w:spacing w:val="-4"/>
        </w:rPr>
        <w:t>1st</w:t>
      </w:r>
      <w:r>
        <w:rPr>
          <w:color w:val="428138"/>
          <w:spacing w:val="-17"/>
        </w:rPr>
        <w:t> </w:t>
      </w:r>
      <w:r>
        <w:rPr>
          <w:color w:val="428138"/>
          <w:spacing w:val="-4"/>
        </w:rPr>
        <w:t>August</w:t>
      </w:r>
      <w:r>
        <w:rPr>
          <w:color w:val="428138"/>
          <w:spacing w:val="-17"/>
        </w:rPr>
        <w:t> </w:t>
      </w:r>
      <w:r>
        <w:rPr>
          <w:color w:val="428138"/>
          <w:spacing w:val="-4"/>
        </w:rPr>
        <w:t>20**</w:t>
      </w:r>
      <w:r>
        <w:rPr>
          <w:color w:val="428138"/>
          <w:spacing w:val="-17"/>
        </w:rPr>
        <w:t> </w:t>
      </w:r>
      <w:r>
        <w:rPr>
          <w:color w:val="428138"/>
          <w:spacing w:val="-4"/>
        </w:rPr>
        <w:t>to</w:t>
      </w:r>
      <w:r>
        <w:rPr>
          <w:color w:val="428138"/>
          <w:spacing w:val="-17"/>
        </w:rPr>
        <w:t> </w:t>
      </w:r>
      <w:r>
        <w:rPr>
          <w:color w:val="428138"/>
          <w:spacing w:val="-4"/>
        </w:rPr>
        <w:t>31st</w:t>
      </w:r>
      <w:r>
        <w:rPr>
          <w:color w:val="428138"/>
          <w:spacing w:val="-17"/>
        </w:rPr>
        <w:t> </w:t>
      </w:r>
      <w:r>
        <w:rPr>
          <w:color w:val="428138"/>
          <w:spacing w:val="-4"/>
        </w:rPr>
        <w:t>July</w:t>
      </w:r>
      <w:r>
        <w:rPr>
          <w:color w:val="428138"/>
          <w:spacing w:val="-17"/>
        </w:rPr>
        <w:t> </w:t>
      </w:r>
      <w:r>
        <w:rPr>
          <w:color w:val="428138"/>
          <w:spacing w:val="-4"/>
        </w:rPr>
        <w:t>20**:</w:t>
      </w:r>
      <w:r>
        <w:rPr>
          <w:color w:val="428138"/>
          <w:spacing w:val="-17"/>
        </w:rPr>
        <w:t> </w:t>
      </w:r>
      <w:r>
        <w:rPr>
          <w:b w:val="0"/>
          <w:color w:val="428138"/>
          <w:spacing w:val="-4"/>
        </w:rPr>
        <w:t>(template</w:t>
      </w:r>
      <w:r>
        <w:rPr>
          <w:b w:val="0"/>
          <w:color w:val="428138"/>
          <w:spacing w:val="-18"/>
        </w:rPr>
        <w:t> </w:t>
      </w:r>
      <w:r>
        <w:rPr>
          <w:b w:val="0"/>
          <w:color w:val="428138"/>
          <w:spacing w:val="-4"/>
        </w:rPr>
        <w:t>list)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5"/>
        <w:rPr>
          <w:b w:val="0"/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2192"/>
        <w:gridCol w:w="2144"/>
      </w:tblGrid>
      <w:tr>
        <w:trPr>
          <w:trHeight w:val="557" w:hRule="atLeast"/>
        </w:trPr>
        <w:tc>
          <w:tcPr>
            <w:tcW w:w="2381" w:type="dxa"/>
          </w:tcPr>
          <w:p>
            <w:pPr>
              <w:pStyle w:val="TableParagraph"/>
              <w:spacing w:before="134"/>
              <w:ind w:left="20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Name:</w:t>
            </w:r>
          </w:p>
        </w:tc>
        <w:tc>
          <w:tcPr>
            <w:tcW w:w="2192" w:type="dxa"/>
          </w:tcPr>
          <w:p>
            <w:pPr>
              <w:pStyle w:val="TableParagraph"/>
              <w:spacing w:before="134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Tel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pacing w:val="-2"/>
                <w:sz w:val="20"/>
              </w:rPr>
              <w:t>Number:</w:t>
            </w:r>
          </w:p>
        </w:tc>
        <w:tc>
          <w:tcPr>
            <w:tcW w:w="2144" w:type="dxa"/>
          </w:tcPr>
          <w:p>
            <w:pPr>
              <w:pStyle w:val="TableParagraph"/>
              <w:spacing w:before="176"/>
              <w:ind w:left="16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Email </w:t>
            </w:r>
            <w:r>
              <w:rPr>
                <w:b/>
                <w:color w:val="231F20"/>
                <w:spacing w:val="-2"/>
                <w:sz w:val="20"/>
              </w:rPr>
              <w:t>Address:</w:t>
            </w:r>
          </w:p>
        </w:tc>
      </w:tr>
      <w:tr>
        <w:trPr>
          <w:trHeight w:val="535" w:hRule="atLeast"/>
        </w:trPr>
        <w:tc>
          <w:tcPr>
            <w:tcW w:w="2381" w:type="dxa"/>
          </w:tcPr>
          <w:p>
            <w:pPr>
              <w:pStyle w:val="TableParagraph"/>
              <w:spacing w:before="39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pacing w:val="-5"/>
                <w:sz w:val="20"/>
              </w:rPr>
              <w:t>1.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5" w:hRule="atLeast"/>
        </w:trPr>
        <w:tc>
          <w:tcPr>
            <w:tcW w:w="2381" w:type="dxa"/>
          </w:tcPr>
          <w:p>
            <w:pPr>
              <w:pStyle w:val="TableParagraph"/>
              <w:spacing w:before="79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pacing w:val="-5"/>
                <w:sz w:val="20"/>
              </w:rPr>
              <w:t>2.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5" w:hRule="atLeast"/>
        </w:trPr>
        <w:tc>
          <w:tcPr>
            <w:tcW w:w="2381" w:type="dxa"/>
          </w:tcPr>
          <w:p>
            <w:pPr>
              <w:pStyle w:val="TableParagraph"/>
              <w:spacing w:before="79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pacing w:val="-5"/>
                <w:sz w:val="20"/>
              </w:rPr>
              <w:t>3.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2381" w:type="dxa"/>
          </w:tcPr>
          <w:p>
            <w:pPr>
              <w:pStyle w:val="TableParagraph"/>
              <w:spacing w:before="79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pacing w:val="-5"/>
                <w:sz w:val="20"/>
              </w:rPr>
              <w:t>4.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2381" w:type="dxa"/>
          </w:tcPr>
          <w:p>
            <w:pPr>
              <w:pStyle w:val="TableParagraph"/>
              <w:spacing w:before="74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pacing w:val="-5"/>
                <w:sz w:val="20"/>
              </w:rPr>
              <w:t>5.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2381" w:type="dxa"/>
          </w:tcPr>
          <w:p>
            <w:pPr>
              <w:pStyle w:val="TableParagraph"/>
              <w:spacing w:before="80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pacing w:val="-5"/>
                <w:sz w:val="20"/>
              </w:rPr>
              <w:t>6.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4" w:hRule="atLeast"/>
        </w:trPr>
        <w:tc>
          <w:tcPr>
            <w:tcW w:w="2381" w:type="dxa"/>
          </w:tcPr>
          <w:p>
            <w:pPr>
              <w:pStyle w:val="TableParagraph"/>
              <w:spacing w:before="72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pacing w:val="-5"/>
                <w:sz w:val="20"/>
              </w:rPr>
              <w:t>7.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2381" w:type="dxa"/>
          </w:tcPr>
          <w:p>
            <w:pPr>
              <w:pStyle w:val="TableParagraph"/>
              <w:spacing w:before="54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pacing w:val="-5"/>
                <w:sz w:val="20"/>
              </w:rPr>
              <w:t>8.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2"/>
        <w:rPr>
          <w:b w:val="0"/>
          <w:sz w:val="20"/>
        </w:rPr>
      </w:pPr>
    </w:p>
    <w:p>
      <w:pPr>
        <w:tabs>
          <w:tab w:pos="4785" w:val="left" w:leader="none"/>
        </w:tabs>
        <w:spacing w:before="0"/>
        <w:ind w:left="115" w:right="0" w:firstLine="0"/>
        <w:jc w:val="left"/>
        <w:rPr>
          <w:rFonts w:ascii="Baskerville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5648">
                <wp:simplePos x="0" y="0"/>
                <wp:positionH relativeFrom="page">
                  <wp:posOffset>438187</wp:posOffset>
                </wp:positionH>
                <wp:positionV relativeFrom="paragraph">
                  <wp:posOffset>-4145788</wp:posOffset>
                </wp:positionV>
                <wp:extent cx="4680585" cy="583247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4680585" cy="5832475"/>
                          <a:chExt cx="4680585" cy="58324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175" y="3175"/>
                            <a:ext cx="4674235" cy="582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4235" h="5826125">
                                <a:moveTo>
                                  <a:pt x="0" y="5825642"/>
                                </a:moveTo>
                                <a:lnTo>
                                  <a:pt x="4673650" y="5825642"/>
                                </a:lnTo>
                                <a:lnTo>
                                  <a:pt x="4673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25642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6004" y="4324521"/>
                            <a:ext cx="4272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2280" h="0">
                                <a:moveTo>
                                  <a:pt x="0" y="0"/>
                                </a:moveTo>
                                <a:lnTo>
                                  <a:pt x="4272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56004" y="4630697"/>
                            <a:ext cx="4272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2280" h="0">
                                <a:moveTo>
                                  <a:pt x="0" y="0"/>
                                </a:moveTo>
                                <a:lnTo>
                                  <a:pt x="4272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56004" y="4936874"/>
                            <a:ext cx="4272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2280" h="0">
                                <a:moveTo>
                                  <a:pt x="0" y="0"/>
                                </a:moveTo>
                                <a:lnTo>
                                  <a:pt x="4272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56004" y="5243038"/>
                            <a:ext cx="4272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2280" h="0">
                                <a:moveTo>
                                  <a:pt x="0" y="0"/>
                                </a:moveTo>
                                <a:lnTo>
                                  <a:pt x="4272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02991pt;margin-top:-326.440063pt;width:368.55pt;height:459.25pt;mso-position-horizontal-relative:page;mso-position-vertical-relative:paragraph;z-index:-15800832" id="docshapegroup2" coordorigin="690,-6529" coordsize="7371,9185">
                <v:rect style="position:absolute;left:695;top:-6524;width:7361;height:9175" id="docshape3" filled="false" stroked="true" strokeweight=".5pt" strokecolor="#a7a9ac">
                  <v:stroke dashstyle="solid"/>
                </v:rect>
                <v:line style="position:absolute" from="936,281" to="7663,281" stroked="true" strokeweight=".5pt" strokecolor="#a7a9ac">
                  <v:stroke dashstyle="solid"/>
                </v:line>
                <v:line style="position:absolute" from="936,764" to="7663,764" stroked="true" strokeweight=".5pt" strokecolor="#a7a9ac">
                  <v:stroke dashstyle="solid"/>
                </v:line>
                <v:line style="position:absolute" from="936,1246" to="7663,1246" stroked="true" strokeweight=".5pt" strokecolor="#a7a9ac">
                  <v:stroke dashstyle="solid"/>
                </v:line>
                <v:line style="position:absolute" from="936,1728" to="7663,1728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Baskerville"/>
          <w:color w:val="231F20"/>
          <w:spacing w:val="-2"/>
          <w:sz w:val="20"/>
        </w:rPr>
        <w:t>Signed:</w:t>
      </w:r>
      <w:r>
        <w:rPr>
          <w:rFonts w:ascii="Baskerville"/>
          <w:color w:val="231F20"/>
          <w:sz w:val="20"/>
        </w:rPr>
        <w:tab/>
        <w:t>Joint</w:t>
      </w:r>
      <w:r>
        <w:rPr>
          <w:rFonts w:ascii="Baskerville"/>
          <w:color w:val="231F20"/>
          <w:spacing w:val="-12"/>
          <w:sz w:val="20"/>
        </w:rPr>
        <w:t> </w:t>
      </w:r>
      <w:r>
        <w:rPr>
          <w:rFonts w:ascii="Baskerville"/>
          <w:color w:val="231F20"/>
          <w:spacing w:val="-2"/>
          <w:sz w:val="20"/>
        </w:rPr>
        <w:t>Trustees/Patrons</w:t>
      </w:r>
    </w:p>
    <w:p>
      <w:pPr>
        <w:spacing w:before="219"/>
        <w:ind w:left="115" w:right="0" w:firstLine="0"/>
        <w:jc w:val="left"/>
        <w:rPr>
          <w:rFonts w:ascii="Baskerville"/>
          <w:sz w:val="20"/>
        </w:rPr>
      </w:pPr>
      <w:r>
        <w:rPr>
          <w:rFonts w:ascii="Baskerville"/>
          <w:color w:val="231F20"/>
          <w:spacing w:val="-2"/>
          <w:sz w:val="20"/>
        </w:rPr>
        <w:t>Date:</w:t>
      </w:r>
    </w:p>
    <w:p>
      <w:pPr>
        <w:tabs>
          <w:tab w:pos="4785" w:val="left" w:leader="none"/>
        </w:tabs>
        <w:spacing w:before="219"/>
        <w:ind w:left="115" w:right="0" w:firstLine="0"/>
        <w:jc w:val="left"/>
        <w:rPr>
          <w:rFonts w:ascii="Baskerville"/>
          <w:sz w:val="20"/>
        </w:rPr>
      </w:pPr>
      <w:r>
        <w:rPr>
          <w:rFonts w:ascii="Baskerville"/>
          <w:color w:val="231F20"/>
          <w:spacing w:val="-2"/>
          <w:sz w:val="20"/>
        </w:rPr>
        <w:t>Signed:</w:t>
      </w:r>
      <w:r>
        <w:rPr>
          <w:rFonts w:ascii="Baskerville"/>
          <w:color w:val="231F20"/>
          <w:sz w:val="20"/>
        </w:rPr>
        <w:tab/>
        <w:t>Joint</w:t>
      </w:r>
      <w:r>
        <w:rPr>
          <w:rFonts w:ascii="Baskerville"/>
          <w:color w:val="231F20"/>
          <w:spacing w:val="-12"/>
          <w:sz w:val="20"/>
        </w:rPr>
        <w:t> </w:t>
      </w:r>
      <w:r>
        <w:rPr>
          <w:rFonts w:ascii="Baskerville"/>
          <w:color w:val="231F20"/>
          <w:spacing w:val="-2"/>
          <w:sz w:val="20"/>
        </w:rPr>
        <w:t>Trustees/Patrons</w:t>
      </w:r>
    </w:p>
    <w:p>
      <w:pPr>
        <w:spacing w:before="219"/>
        <w:ind w:left="115" w:right="0" w:firstLine="0"/>
        <w:jc w:val="left"/>
        <w:rPr>
          <w:rFonts w:ascii="Baskerville"/>
          <w:sz w:val="20"/>
        </w:rPr>
      </w:pPr>
      <w:r>
        <w:rPr>
          <w:rFonts w:ascii="Baskerville"/>
          <w:color w:val="231F20"/>
          <w:spacing w:val="-2"/>
          <w:sz w:val="20"/>
        </w:rPr>
        <w:t>Date:</w:t>
      </w:r>
    </w:p>
    <w:p>
      <w:pPr>
        <w:pStyle w:val="BodyText"/>
        <w:rPr>
          <w:rFonts w:ascii="Baskerville"/>
          <w:b w:val="0"/>
          <w:i w:val="0"/>
          <w:sz w:val="16"/>
        </w:rPr>
      </w:pPr>
    </w:p>
    <w:p>
      <w:pPr>
        <w:pStyle w:val="BodyText"/>
        <w:rPr>
          <w:rFonts w:ascii="Baskerville"/>
          <w:b w:val="0"/>
          <w:i w:val="0"/>
          <w:sz w:val="16"/>
        </w:rPr>
      </w:pPr>
    </w:p>
    <w:p>
      <w:pPr>
        <w:pStyle w:val="BodyText"/>
        <w:rPr>
          <w:rFonts w:ascii="Baskerville"/>
          <w:b w:val="0"/>
          <w:i w:val="0"/>
          <w:sz w:val="16"/>
        </w:rPr>
      </w:pPr>
    </w:p>
    <w:p>
      <w:pPr>
        <w:pStyle w:val="BodyText"/>
        <w:rPr>
          <w:rFonts w:ascii="Baskerville"/>
          <w:b w:val="0"/>
          <w:i w:val="0"/>
          <w:sz w:val="16"/>
        </w:rPr>
      </w:pPr>
    </w:p>
    <w:p>
      <w:pPr>
        <w:pStyle w:val="BodyText"/>
        <w:spacing w:before="87"/>
        <w:rPr>
          <w:rFonts w:ascii="Baskerville"/>
          <w:b w:val="0"/>
          <w:i w:val="0"/>
          <w:sz w:val="16"/>
        </w:rPr>
      </w:pPr>
    </w:p>
    <w:p>
      <w:pPr>
        <w:spacing w:before="1"/>
        <w:ind w:left="0" w:right="104" w:firstLine="0"/>
        <w:jc w:val="right"/>
        <w:rPr>
          <w:b/>
          <w:sz w:val="16"/>
        </w:rPr>
      </w:pPr>
      <w:r>
        <w:rPr>
          <w:b/>
          <w:color w:val="939598"/>
          <w:spacing w:val="-5"/>
          <w:sz w:val="16"/>
        </w:rPr>
        <w:t>31</w:t>
      </w:r>
    </w:p>
    <w:sectPr>
      <w:type w:val="continuous"/>
      <w:pgSz w:w="8630" w:h="11910"/>
      <w:pgMar w:top="0" w:bottom="280" w:left="8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">
    <w:altName w:val="Baskerville"/>
    <w:charset w:val="0"/>
    <w:family w:val="roman"/>
    <w:pitch w:val="variable"/>
  </w:font>
  <w:font w:name="Baskerville SemiBold">
    <w:altName w:val="Baskerville SemiBol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i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8"/>
      <w:ind w:left="1138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Baskerville SemiBold" w:hAnsi="Baskerville SemiBold" w:eastAsia="Baskerville SemiBold" w:cs="Baskerville SemiBold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2024-01-10T10:42:20Z</dcterms:created>
  <dcterms:modified xsi:type="dcterms:W3CDTF">2024-01-10T10:42:20Z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2024-01-10T00:00:00Z</vt:filetime>
  </property>
  <property fmtid="{D5CDD505-2E9C-101B-9397-08002B2CF9AE}" pid="5" name="Producer">
    <vt:lpwstr>macOS Version 14.2.1 (Build 23C71) Quartz PDFContext, AppendMode 1.1</vt:lpwstr>
  </property>
</Properties>
</file>